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F0" w:rsidRPr="002D7DBE" w:rsidRDefault="00675F85" w:rsidP="008468F0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П</w:t>
      </w:r>
      <w:r w:rsidR="008468F0" w:rsidRPr="002D7DBE">
        <w:rPr>
          <w:b/>
          <w:sz w:val="24"/>
        </w:rPr>
        <w:t xml:space="preserve">АО </w:t>
      </w:r>
      <w:r w:rsidR="008468F0">
        <w:rPr>
          <w:b/>
          <w:sz w:val="24"/>
        </w:rPr>
        <w:t>«</w:t>
      </w:r>
      <w:proofErr w:type="spellStart"/>
      <w:r w:rsidR="008468F0">
        <w:rPr>
          <w:b/>
          <w:sz w:val="24"/>
        </w:rPr>
        <w:t>Славнефть</w:t>
      </w:r>
      <w:proofErr w:type="spellEnd"/>
      <w:r w:rsidR="008468F0">
        <w:rPr>
          <w:b/>
          <w:sz w:val="24"/>
        </w:rPr>
        <w:t>-ЯНОС»</w:t>
      </w:r>
    </w:p>
    <w:p w:rsidR="008468F0" w:rsidRPr="002D7DBE" w:rsidRDefault="008468F0" w:rsidP="008468F0">
      <w:pPr>
        <w:tabs>
          <w:tab w:val="left" w:pos="284"/>
          <w:tab w:val="left" w:pos="567"/>
        </w:tabs>
        <w:ind w:firstLine="851"/>
        <w:jc w:val="center"/>
        <w:rPr>
          <w:b/>
          <w:sz w:val="24"/>
        </w:rPr>
      </w:pPr>
    </w:p>
    <w:p w:rsidR="008468F0" w:rsidRPr="002D7DBE" w:rsidRDefault="008468F0" w:rsidP="008468F0">
      <w:pPr>
        <w:tabs>
          <w:tab w:val="left" w:pos="284"/>
          <w:tab w:val="left" w:pos="567"/>
        </w:tabs>
        <w:jc w:val="both"/>
        <w:rPr>
          <w:color w:val="000000"/>
          <w:sz w:val="24"/>
        </w:rPr>
      </w:pPr>
      <w:r w:rsidRPr="002D7DBE">
        <w:rPr>
          <w:bCs/>
          <w:color w:val="000000"/>
          <w:sz w:val="24"/>
        </w:rPr>
        <w:t xml:space="preserve">сообщает о наличии на складе </w:t>
      </w:r>
      <w:r>
        <w:rPr>
          <w:bCs/>
          <w:color w:val="000000"/>
          <w:sz w:val="24"/>
        </w:rPr>
        <w:t>невостребованного запаса оборудования не бывшего в эксплуатации (емкости, приборы КИП, насосы и т.д.), приобретенного для установки гидрокрекинга</w:t>
      </w:r>
      <w:r w:rsidRPr="002D7DBE">
        <w:rPr>
          <w:bCs/>
          <w:color w:val="000000"/>
          <w:sz w:val="24"/>
        </w:rPr>
        <w:t>, подлежащ</w:t>
      </w:r>
      <w:r>
        <w:rPr>
          <w:bCs/>
          <w:color w:val="000000"/>
          <w:sz w:val="24"/>
        </w:rPr>
        <w:t>его</w:t>
      </w:r>
      <w:r w:rsidRPr="002D7DBE">
        <w:rPr>
          <w:bCs/>
          <w:color w:val="000000"/>
          <w:sz w:val="24"/>
        </w:rPr>
        <w:t xml:space="preserve"> реализации, и приглашает </w:t>
      </w:r>
      <w:r w:rsidRPr="002D7DBE">
        <w:rPr>
          <w:bCs/>
          <w:sz w:val="24"/>
        </w:rPr>
        <w:t xml:space="preserve">заинтересованные организации и частные лица дать предложение на их приобретение. </w:t>
      </w:r>
      <w:r>
        <w:rPr>
          <w:color w:val="000000"/>
          <w:sz w:val="24"/>
        </w:rPr>
        <w:t>Перечень оборудования</w:t>
      </w:r>
      <w:r w:rsidRPr="002D7DBE">
        <w:rPr>
          <w:color w:val="000000"/>
          <w:sz w:val="24"/>
        </w:rPr>
        <w:t xml:space="preserve">, </w:t>
      </w:r>
      <w:r w:rsidRPr="002D7DBE">
        <w:rPr>
          <w:bCs/>
          <w:sz w:val="24"/>
        </w:rPr>
        <w:t xml:space="preserve">подробная информация об объемах, и других условиях </w:t>
      </w:r>
      <w:r w:rsidRPr="002D7DBE">
        <w:rPr>
          <w:color w:val="000000"/>
          <w:sz w:val="24"/>
        </w:rPr>
        <w:t xml:space="preserve">приобретения вышеуказанных неликвидных </w:t>
      </w:r>
      <w:r w:rsidRPr="00632CB0">
        <w:rPr>
          <w:color w:val="000000"/>
          <w:sz w:val="24"/>
          <w:szCs w:val="24"/>
        </w:rPr>
        <w:t xml:space="preserve">товарно-материальных ценностей содержится в предложении делать оферты </w:t>
      </w:r>
      <w:r w:rsidRPr="00632CB0">
        <w:rPr>
          <w:sz w:val="24"/>
          <w:szCs w:val="24"/>
        </w:rPr>
        <w:t>№</w:t>
      </w:r>
      <w:r w:rsidR="00131F5F" w:rsidRPr="00632CB0">
        <w:rPr>
          <w:sz w:val="24"/>
          <w:szCs w:val="24"/>
        </w:rPr>
        <w:t>581</w:t>
      </w:r>
      <w:r w:rsidR="00675F85" w:rsidRPr="00632CB0">
        <w:rPr>
          <w:sz w:val="24"/>
          <w:szCs w:val="24"/>
        </w:rPr>
        <w:t>-НЛ-2019</w:t>
      </w:r>
      <w:r w:rsidR="00632CB0" w:rsidRPr="00632CB0">
        <w:rPr>
          <w:sz w:val="24"/>
          <w:szCs w:val="24"/>
        </w:rPr>
        <w:t xml:space="preserve"> (</w:t>
      </w:r>
      <w:r w:rsidR="009A3FF6" w:rsidRPr="009A3FF6">
        <w:rPr>
          <w:b/>
          <w:color w:val="FF0000"/>
          <w:sz w:val="24"/>
          <w:szCs w:val="24"/>
        </w:rPr>
        <w:t>ПИ911095</w:t>
      </w:r>
      <w:bookmarkStart w:id="0" w:name="_GoBack"/>
      <w:bookmarkEnd w:id="0"/>
      <w:r w:rsidR="00632CB0" w:rsidRPr="00632CB0">
        <w:rPr>
          <w:b/>
          <w:color w:val="FF0000"/>
          <w:sz w:val="24"/>
          <w:szCs w:val="24"/>
        </w:rPr>
        <w:t>)</w:t>
      </w:r>
      <w:r w:rsidRPr="00632CB0">
        <w:rPr>
          <w:bCs/>
          <w:sz w:val="24"/>
          <w:szCs w:val="24"/>
        </w:rPr>
        <w:t>,</w:t>
      </w:r>
      <w:r w:rsidRPr="002D7DBE">
        <w:rPr>
          <w:bCs/>
          <w:sz w:val="24"/>
        </w:rPr>
        <w:t xml:space="preserve"> которое будет предоставлено любому претенденту при обращении по указанным ниже контактным данным.</w:t>
      </w:r>
    </w:p>
    <w:p w:rsidR="008468F0" w:rsidRPr="002D7DBE" w:rsidRDefault="008468F0" w:rsidP="008468F0">
      <w:pPr>
        <w:tabs>
          <w:tab w:val="left" w:pos="284"/>
          <w:tab w:val="left" w:pos="3060"/>
        </w:tabs>
        <w:spacing w:after="80"/>
        <w:ind w:firstLine="851"/>
        <w:jc w:val="both"/>
        <w:rPr>
          <w:b/>
          <w:color w:val="000000"/>
          <w:sz w:val="24"/>
          <w:szCs w:val="24"/>
        </w:rPr>
      </w:pPr>
      <w:r w:rsidRPr="002D7DBE">
        <w:rPr>
          <w:color w:val="000000"/>
          <w:sz w:val="24"/>
          <w:szCs w:val="24"/>
        </w:rPr>
        <w:t>Предложения по покупке принимаются</w:t>
      </w:r>
      <w:r w:rsidRPr="002D7DBE">
        <w:rPr>
          <w:bCs/>
          <w:sz w:val="24"/>
          <w:szCs w:val="24"/>
        </w:rPr>
        <w:t xml:space="preserve"> </w:t>
      </w:r>
      <w:r w:rsidRPr="002D7DBE">
        <w:rPr>
          <w:b/>
          <w:bCs/>
          <w:sz w:val="24"/>
          <w:szCs w:val="24"/>
        </w:rPr>
        <w:t xml:space="preserve">до </w:t>
      </w:r>
      <w:r>
        <w:rPr>
          <w:b/>
          <w:color w:val="000000"/>
          <w:sz w:val="24"/>
          <w:szCs w:val="24"/>
        </w:rPr>
        <w:t>1</w:t>
      </w:r>
      <w:r w:rsidRPr="00C1080A">
        <w:rPr>
          <w:b/>
          <w:color w:val="000000"/>
          <w:sz w:val="24"/>
          <w:szCs w:val="24"/>
        </w:rPr>
        <w:t>6</w:t>
      </w:r>
      <w:r w:rsidRPr="002D7DBE">
        <w:rPr>
          <w:b/>
          <w:color w:val="000000"/>
          <w:sz w:val="24"/>
          <w:szCs w:val="24"/>
        </w:rPr>
        <w:t xml:space="preserve"> часов 00 минут</w:t>
      </w:r>
      <w:r>
        <w:rPr>
          <w:b/>
          <w:color w:val="000000"/>
          <w:sz w:val="24"/>
          <w:szCs w:val="24"/>
        </w:rPr>
        <w:t xml:space="preserve"> </w:t>
      </w:r>
      <w:r w:rsidRPr="002D7DBE">
        <w:rPr>
          <w:b/>
          <w:color w:val="000000"/>
          <w:sz w:val="24"/>
          <w:szCs w:val="24"/>
        </w:rPr>
        <w:t>(время московское) «</w:t>
      </w:r>
      <w:r w:rsidR="009A3FF6">
        <w:rPr>
          <w:b/>
          <w:color w:val="000000"/>
          <w:sz w:val="24"/>
          <w:szCs w:val="24"/>
        </w:rPr>
        <w:t>0</w:t>
      </w:r>
      <w:r w:rsidR="009A3FF6" w:rsidRPr="009A3FF6">
        <w:rPr>
          <w:b/>
          <w:color w:val="000000"/>
          <w:sz w:val="24"/>
          <w:szCs w:val="24"/>
        </w:rPr>
        <w:t>6</w:t>
      </w:r>
      <w:r w:rsidRPr="002D7DBE">
        <w:rPr>
          <w:b/>
          <w:color w:val="000000"/>
          <w:sz w:val="24"/>
          <w:szCs w:val="24"/>
        </w:rPr>
        <w:t xml:space="preserve">» </w:t>
      </w:r>
      <w:r w:rsidR="00131F5F">
        <w:rPr>
          <w:b/>
          <w:color w:val="000000"/>
          <w:sz w:val="24"/>
          <w:szCs w:val="24"/>
        </w:rPr>
        <w:t>декабря</w:t>
      </w:r>
      <w:r>
        <w:rPr>
          <w:b/>
          <w:color w:val="000000"/>
          <w:sz w:val="24"/>
          <w:szCs w:val="24"/>
        </w:rPr>
        <w:t xml:space="preserve"> 201</w:t>
      </w:r>
      <w:r w:rsidR="00675F85">
        <w:rPr>
          <w:b/>
          <w:color w:val="000000"/>
          <w:sz w:val="24"/>
          <w:szCs w:val="24"/>
        </w:rPr>
        <w:t>9</w:t>
      </w:r>
      <w:r w:rsidRPr="002D7DBE">
        <w:rPr>
          <w:b/>
          <w:color w:val="000000"/>
          <w:sz w:val="24"/>
          <w:szCs w:val="24"/>
        </w:rPr>
        <w:t xml:space="preserve"> года</w:t>
      </w:r>
      <w:r w:rsidR="00D7427F">
        <w:rPr>
          <w:b/>
          <w:color w:val="000000"/>
          <w:sz w:val="24"/>
          <w:szCs w:val="24"/>
        </w:rPr>
        <w:t xml:space="preserve"> </w:t>
      </w:r>
      <w:r w:rsidR="00D7427F" w:rsidRPr="00D7427F">
        <w:rPr>
          <w:color w:val="000000"/>
          <w:sz w:val="24"/>
          <w:szCs w:val="24"/>
        </w:rPr>
        <w:t>на электронной площадке АО «ТЭК-Торг»</w:t>
      </w:r>
      <w:r w:rsidRPr="00D7427F">
        <w:rPr>
          <w:color w:val="000000"/>
          <w:sz w:val="24"/>
          <w:szCs w:val="24"/>
        </w:rPr>
        <w:t>.</w:t>
      </w:r>
      <w:r w:rsidRPr="002D7DBE">
        <w:rPr>
          <w:b/>
          <w:color w:val="000000"/>
          <w:sz w:val="24"/>
          <w:szCs w:val="24"/>
        </w:rPr>
        <w:t xml:space="preserve">  </w:t>
      </w:r>
    </w:p>
    <w:p w:rsidR="008468F0" w:rsidRPr="002D7DBE" w:rsidRDefault="008468F0" w:rsidP="008468F0">
      <w:pPr>
        <w:tabs>
          <w:tab w:val="left" w:pos="567"/>
          <w:tab w:val="left" w:pos="3060"/>
        </w:tabs>
        <w:spacing w:after="80"/>
        <w:ind w:firstLine="851"/>
        <w:jc w:val="both"/>
        <w:rPr>
          <w:color w:val="000000"/>
          <w:sz w:val="24"/>
        </w:rPr>
      </w:pPr>
      <w:r w:rsidRPr="002D7DBE">
        <w:rPr>
          <w:color w:val="000000"/>
          <w:sz w:val="24"/>
        </w:rPr>
        <w:t>Внимание! Настоящее предложение ни при каких обстоятельствах не может расцениваться как пу</w:t>
      </w:r>
      <w:r w:rsidR="00675F85">
        <w:rPr>
          <w:color w:val="000000"/>
          <w:sz w:val="24"/>
        </w:rPr>
        <w:t xml:space="preserve">бличная оферта. </w:t>
      </w:r>
      <w:r w:rsidRPr="002D7DBE">
        <w:rPr>
          <w:color w:val="000000"/>
          <w:sz w:val="24"/>
        </w:rPr>
        <w:t>Продавец не несет какой бы то ни было ответственности за отказ заключить договор с лицами, обратившимися с предложением о заключении соответствующей сделки.</w:t>
      </w:r>
    </w:p>
    <w:p w:rsidR="008468F0" w:rsidRDefault="008468F0" w:rsidP="008468F0">
      <w:pPr>
        <w:ind w:firstLine="851"/>
        <w:jc w:val="both"/>
        <w:rPr>
          <w:b/>
          <w:sz w:val="24"/>
        </w:rPr>
      </w:pPr>
      <w:r w:rsidRPr="002D7DBE">
        <w:rPr>
          <w:b/>
          <w:color w:val="000000"/>
          <w:sz w:val="24"/>
        </w:rPr>
        <w:t>По вопросам,</w:t>
      </w:r>
      <w:r w:rsidR="00675F85">
        <w:rPr>
          <w:b/>
          <w:color w:val="000000"/>
          <w:sz w:val="24"/>
        </w:rPr>
        <w:t xml:space="preserve"> касающих</w:t>
      </w:r>
      <w:r w:rsidR="00675F85" w:rsidRPr="002D7DBE">
        <w:rPr>
          <w:b/>
          <w:color w:val="000000"/>
          <w:sz w:val="24"/>
        </w:rPr>
        <w:t>ся характеристик</w:t>
      </w:r>
      <w:r w:rsidRPr="002D7DBE">
        <w:rPr>
          <w:b/>
          <w:color w:val="000000"/>
          <w:sz w:val="24"/>
        </w:rPr>
        <w:t xml:space="preserve"> вышеуказ</w:t>
      </w:r>
      <w:r>
        <w:rPr>
          <w:b/>
          <w:color w:val="000000"/>
          <w:sz w:val="24"/>
        </w:rPr>
        <w:t xml:space="preserve">анных </w:t>
      </w:r>
      <w:r w:rsidRPr="002D7DBE">
        <w:rPr>
          <w:b/>
          <w:color w:val="000000"/>
          <w:sz w:val="24"/>
        </w:rPr>
        <w:t>Н</w:t>
      </w:r>
      <w:r w:rsidR="00E67006">
        <w:rPr>
          <w:b/>
          <w:color w:val="000000"/>
          <w:sz w:val="24"/>
        </w:rPr>
        <w:t>В</w:t>
      </w:r>
      <w:r w:rsidRPr="002D7DBE">
        <w:rPr>
          <w:b/>
          <w:color w:val="000000"/>
          <w:sz w:val="24"/>
        </w:rPr>
        <w:t xml:space="preserve">Л, </w:t>
      </w:r>
      <w:r w:rsidRPr="002D7DBE">
        <w:rPr>
          <w:b/>
          <w:sz w:val="24"/>
        </w:rPr>
        <w:t>обращаться по тел. (ниже указанны</w:t>
      </w:r>
      <w:r>
        <w:rPr>
          <w:b/>
          <w:sz w:val="24"/>
        </w:rPr>
        <w:t>м</w:t>
      </w:r>
      <w:r w:rsidRPr="002D7DBE">
        <w:rPr>
          <w:b/>
          <w:sz w:val="24"/>
        </w:rPr>
        <w:t xml:space="preserve">) </w:t>
      </w:r>
      <w:r w:rsidR="00675F85" w:rsidRPr="002D7DBE">
        <w:rPr>
          <w:b/>
          <w:sz w:val="24"/>
        </w:rPr>
        <w:t>и на</w:t>
      </w:r>
      <w:r w:rsidRPr="002D7DBE">
        <w:rPr>
          <w:b/>
          <w:sz w:val="24"/>
        </w:rPr>
        <w:t xml:space="preserve"> сайте Общества:</w:t>
      </w:r>
    </w:p>
    <w:p w:rsidR="00675F85" w:rsidRDefault="00675F85" w:rsidP="008468F0">
      <w:pPr>
        <w:ind w:firstLine="851"/>
        <w:jc w:val="both"/>
        <w:rPr>
          <w:b/>
          <w:sz w:val="24"/>
        </w:rPr>
      </w:pPr>
    </w:p>
    <w:p w:rsidR="00675F85" w:rsidRPr="00675F85" w:rsidRDefault="00675F85" w:rsidP="00675F85">
      <w:pPr>
        <w:ind w:firstLine="708"/>
        <w:jc w:val="both"/>
        <w:rPr>
          <w:sz w:val="24"/>
          <w:szCs w:val="24"/>
          <w:lang w:eastAsia="ru-RU"/>
        </w:rPr>
      </w:pPr>
      <w:r w:rsidRPr="00675F85">
        <w:rPr>
          <w:sz w:val="24"/>
          <w:szCs w:val="24"/>
          <w:lang w:eastAsia="ru-RU"/>
        </w:rPr>
        <w:t>Инженер по закупке оборудования</w:t>
      </w:r>
    </w:p>
    <w:p w:rsidR="00675F85" w:rsidRPr="00685342" w:rsidRDefault="00675F85" w:rsidP="00675F85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Макарьина</w:t>
      </w:r>
      <w:proofErr w:type="spellEnd"/>
      <w:r>
        <w:rPr>
          <w:sz w:val="24"/>
          <w:szCs w:val="24"/>
        </w:rPr>
        <w:t xml:space="preserve"> Татьяна Геннадьевна</w:t>
      </w:r>
      <w:r w:rsidRPr="00685342">
        <w:rPr>
          <w:sz w:val="24"/>
          <w:szCs w:val="24"/>
        </w:rPr>
        <w:t>, телефон (4852) 49-9</w:t>
      </w:r>
      <w:r>
        <w:rPr>
          <w:sz w:val="24"/>
          <w:szCs w:val="24"/>
        </w:rPr>
        <w:t>4</w:t>
      </w:r>
      <w:r w:rsidRPr="00685342">
        <w:rPr>
          <w:sz w:val="24"/>
          <w:szCs w:val="24"/>
        </w:rPr>
        <w:t>-</w:t>
      </w:r>
      <w:r>
        <w:rPr>
          <w:sz w:val="24"/>
          <w:szCs w:val="24"/>
        </w:rPr>
        <w:t>66</w:t>
      </w:r>
    </w:p>
    <w:p w:rsidR="008468F0" w:rsidRDefault="00675F85" w:rsidP="00675F85">
      <w:pPr>
        <w:ind w:firstLine="708"/>
        <w:jc w:val="both"/>
        <w:rPr>
          <w:lang w:val="en-US"/>
        </w:rPr>
      </w:pPr>
      <w:proofErr w:type="gramStart"/>
      <w:r w:rsidRPr="00685342">
        <w:rPr>
          <w:sz w:val="24"/>
          <w:szCs w:val="24"/>
          <w:lang w:val="en-US"/>
        </w:rPr>
        <w:t>e</w:t>
      </w:r>
      <w:r w:rsidRPr="00E67006">
        <w:rPr>
          <w:sz w:val="24"/>
          <w:szCs w:val="24"/>
          <w:lang w:val="en-US"/>
        </w:rPr>
        <w:t>-</w:t>
      </w:r>
      <w:r w:rsidRPr="00685342">
        <w:rPr>
          <w:sz w:val="24"/>
          <w:szCs w:val="24"/>
          <w:lang w:val="en-US"/>
        </w:rPr>
        <w:t>mail</w:t>
      </w:r>
      <w:proofErr w:type="gramEnd"/>
      <w:r w:rsidRPr="00E67006">
        <w:rPr>
          <w:sz w:val="24"/>
          <w:szCs w:val="24"/>
          <w:lang w:val="en-US"/>
        </w:rPr>
        <w:t xml:space="preserve">: </w:t>
      </w:r>
      <w:hyperlink r:id="rId4" w:history="1">
        <w:r w:rsidRPr="003E1F7F">
          <w:rPr>
            <w:rStyle w:val="a3"/>
            <w:sz w:val="24"/>
            <w:szCs w:val="24"/>
            <w:lang w:val="en-US"/>
          </w:rPr>
          <w:t>MakarinaTG</w:t>
        </w:r>
        <w:r w:rsidRPr="00E67006">
          <w:rPr>
            <w:rStyle w:val="a3"/>
            <w:sz w:val="24"/>
            <w:szCs w:val="24"/>
            <w:lang w:val="en-US"/>
          </w:rPr>
          <w:t>@</w:t>
        </w:r>
        <w:r w:rsidRPr="003E1F7F">
          <w:rPr>
            <w:rStyle w:val="a3"/>
            <w:sz w:val="24"/>
            <w:szCs w:val="24"/>
            <w:lang w:val="en-US"/>
          </w:rPr>
          <w:t>yanos</w:t>
        </w:r>
        <w:r w:rsidRPr="00E67006">
          <w:rPr>
            <w:rStyle w:val="a3"/>
            <w:sz w:val="24"/>
            <w:szCs w:val="24"/>
            <w:lang w:val="en-US"/>
          </w:rPr>
          <w:t>.</w:t>
        </w:r>
        <w:r w:rsidRPr="003E1F7F">
          <w:rPr>
            <w:rStyle w:val="a3"/>
            <w:sz w:val="24"/>
            <w:szCs w:val="24"/>
            <w:lang w:val="en-US"/>
          </w:rPr>
          <w:t>slavneft</w:t>
        </w:r>
        <w:r w:rsidRPr="00E67006">
          <w:rPr>
            <w:rStyle w:val="a3"/>
            <w:sz w:val="24"/>
            <w:szCs w:val="24"/>
            <w:lang w:val="en-US"/>
          </w:rPr>
          <w:t>.</w:t>
        </w:r>
        <w:r w:rsidRPr="003E1F7F">
          <w:rPr>
            <w:rStyle w:val="a3"/>
            <w:sz w:val="24"/>
            <w:szCs w:val="24"/>
            <w:lang w:val="en-US"/>
          </w:rPr>
          <w:t>ru</w:t>
        </w:r>
      </w:hyperlink>
    </w:p>
    <w:p w:rsidR="00675F85" w:rsidRPr="00E67006" w:rsidRDefault="00675F85" w:rsidP="00675F85">
      <w:pPr>
        <w:ind w:firstLine="708"/>
        <w:jc w:val="both"/>
        <w:rPr>
          <w:lang w:val="en-US"/>
        </w:rPr>
      </w:pPr>
    </w:p>
    <w:p w:rsidR="008468F0" w:rsidRDefault="008468F0" w:rsidP="008468F0">
      <w:pPr>
        <w:suppressAutoHyphens w:val="0"/>
        <w:spacing w:after="200" w:line="360" w:lineRule="auto"/>
        <w:ind w:firstLine="851"/>
        <w:jc w:val="both"/>
        <w:rPr>
          <w:b/>
          <w:sz w:val="24"/>
          <w:szCs w:val="24"/>
          <w:lang w:eastAsia="ru-RU"/>
        </w:rPr>
      </w:pPr>
      <w:r w:rsidRPr="00886881">
        <w:rPr>
          <w:b/>
          <w:sz w:val="24"/>
          <w:szCs w:val="24"/>
          <w:lang w:eastAsia="ru-RU"/>
        </w:rPr>
        <w:t>По вопросам организационного характера обращаться:</w:t>
      </w:r>
    </w:p>
    <w:p w:rsidR="00675F85" w:rsidRDefault="00675F85" w:rsidP="00675F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675F85">
        <w:rPr>
          <w:sz w:val="24"/>
          <w:szCs w:val="24"/>
          <w:lang w:eastAsia="ru-RU"/>
        </w:rPr>
        <w:t xml:space="preserve">Ведущий специалист тендерного комитета </w:t>
      </w:r>
    </w:p>
    <w:p w:rsidR="008468F0" w:rsidRPr="00685342" w:rsidRDefault="008468F0" w:rsidP="00675F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685342">
        <w:rPr>
          <w:sz w:val="24"/>
          <w:szCs w:val="24"/>
        </w:rPr>
        <w:t>Прокофьев Олег Викторович, телефон (4852) 49-92-95</w:t>
      </w:r>
    </w:p>
    <w:p w:rsidR="008468F0" w:rsidRPr="00675F85" w:rsidRDefault="008468F0" w:rsidP="00675F85">
      <w:pPr>
        <w:ind w:firstLine="708"/>
        <w:jc w:val="both"/>
        <w:rPr>
          <w:lang w:val="en-US"/>
        </w:rPr>
      </w:pPr>
      <w:proofErr w:type="gramStart"/>
      <w:r w:rsidRPr="00685342">
        <w:rPr>
          <w:sz w:val="24"/>
          <w:szCs w:val="24"/>
          <w:lang w:val="en-US"/>
        </w:rPr>
        <w:t>e</w:t>
      </w:r>
      <w:r w:rsidRPr="00675F85">
        <w:rPr>
          <w:sz w:val="24"/>
          <w:szCs w:val="24"/>
          <w:lang w:val="en-US"/>
        </w:rPr>
        <w:t>-</w:t>
      </w:r>
      <w:r w:rsidRPr="00685342">
        <w:rPr>
          <w:sz w:val="24"/>
          <w:szCs w:val="24"/>
          <w:lang w:val="en-US"/>
        </w:rPr>
        <w:t>mail</w:t>
      </w:r>
      <w:proofErr w:type="gramEnd"/>
      <w:r w:rsidRPr="00675F85">
        <w:rPr>
          <w:sz w:val="24"/>
          <w:szCs w:val="24"/>
          <w:lang w:val="en-US"/>
        </w:rPr>
        <w:t xml:space="preserve">:  </w:t>
      </w:r>
      <w:hyperlink r:id="rId5" w:history="1">
        <w:r w:rsidRPr="00685342">
          <w:rPr>
            <w:sz w:val="24"/>
            <w:szCs w:val="24"/>
            <w:lang w:val="en-US"/>
          </w:rPr>
          <w:t>tender</w:t>
        </w:r>
        <w:r w:rsidRPr="00675F85">
          <w:rPr>
            <w:sz w:val="24"/>
            <w:szCs w:val="24"/>
            <w:lang w:val="en-US"/>
          </w:rPr>
          <w:t>@</w:t>
        </w:r>
        <w:r w:rsidRPr="00685342">
          <w:rPr>
            <w:sz w:val="24"/>
            <w:szCs w:val="24"/>
            <w:lang w:val="en-US"/>
          </w:rPr>
          <w:t>yanos</w:t>
        </w:r>
        <w:r w:rsidRPr="00675F85">
          <w:rPr>
            <w:sz w:val="24"/>
            <w:szCs w:val="24"/>
            <w:lang w:val="en-US"/>
          </w:rPr>
          <w:t>.</w:t>
        </w:r>
        <w:r w:rsidRPr="00685342">
          <w:rPr>
            <w:sz w:val="24"/>
            <w:szCs w:val="24"/>
            <w:lang w:val="en-US"/>
          </w:rPr>
          <w:t>slavneft</w:t>
        </w:r>
        <w:r w:rsidRPr="00675F85">
          <w:rPr>
            <w:sz w:val="24"/>
            <w:szCs w:val="24"/>
            <w:lang w:val="en-US"/>
          </w:rPr>
          <w:t>.</w:t>
        </w:r>
        <w:r w:rsidRPr="00685342">
          <w:rPr>
            <w:sz w:val="24"/>
            <w:szCs w:val="24"/>
            <w:lang w:val="en-US"/>
          </w:rPr>
          <w:t>ru</w:t>
        </w:r>
      </w:hyperlink>
      <w:r w:rsidRPr="00675F85">
        <w:rPr>
          <w:sz w:val="24"/>
          <w:szCs w:val="24"/>
          <w:lang w:val="en-US"/>
        </w:rPr>
        <w:t xml:space="preserve">, </w:t>
      </w:r>
      <w:hyperlink r:id="rId6" w:history="1">
        <w:r w:rsidRPr="00675F85">
          <w:rPr>
            <w:rStyle w:val="a3"/>
            <w:sz w:val="24"/>
            <w:szCs w:val="24"/>
            <w:lang w:val="en-US" w:eastAsia="ru-RU"/>
          </w:rPr>
          <w:t>ProkofevOV@yanos.slavneft.ru</w:t>
        </w:r>
      </w:hyperlink>
    </w:p>
    <w:p w:rsidR="008468F0" w:rsidRPr="00675F85" w:rsidRDefault="008468F0" w:rsidP="00675F85">
      <w:pPr>
        <w:ind w:firstLine="567"/>
        <w:jc w:val="both"/>
        <w:rPr>
          <w:bCs/>
          <w:sz w:val="22"/>
          <w:szCs w:val="22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B159EB" w:rsidRDefault="008468F0" w:rsidP="008468F0">
      <w:pPr>
        <w:rPr>
          <w:sz w:val="24"/>
          <w:szCs w:val="24"/>
        </w:rPr>
      </w:pPr>
      <w:r w:rsidRPr="00FE5202">
        <w:rPr>
          <w:sz w:val="24"/>
          <w:szCs w:val="24"/>
        </w:rPr>
        <w:t>Директор по снабжению</w:t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Д.Ю.Уржумов</w:t>
      </w:r>
      <w:proofErr w:type="spellEnd"/>
    </w:p>
    <w:p w:rsidR="008468F0" w:rsidRPr="00FE5202" w:rsidRDefault="008468F0" w:rsidP="008468F0">
      <w:pPr>
        <w:rPr>
          <w:sz w:val="24"/>
          <w:szCs w:val="24"/>
        </w:rPr>
      </w:pPr>
    </w:p>
    <w:p w:rsidR="008468F0" w:rsidRPr="00FE5202" w:rsidRDefault="008468F0" w:rsidP="008468F0">
      <w:pPr>
        <w:rPr>
          <w:sz w:val="24"/>
          <w:szCs w:val="24"/>
        </w:rPr>
      </w:pPr>
    </w:p>
    <w:p w:rsidR="008468F0" w:rsidRDefault="008468F0" w:rsidP="008468F0">
      <w:pPr>
        <w:rPr>
          <w:sz w:val="24"/>
          <w:szCs w:val="24"/>
        </w:rPr>
      </w:pPr>
    </w:p>
    <w:p w:rsidR="008468F0" w:rsidRDefault="008468F0" w:rsidP="008468F0">
      <w:pPr>
        <w:rPr>
          <w:sz w:val="24"/>
          <w:szCs w:val="24"/>
        </w:rPr>
      </w:pPr>
    </w:p>
    <w:p w:rsidR="008468F0" w:rsidRPr="00FE5202" w:rsidRDefault="008468F0" w:rsidP="008468F0">
      <w:pPr>
        <w:rPr>
          <w:sz w:val="24"/>
          <w:szCs w:val="24"/>
        </w:rPr>
      </w:pPr>
    </w:p>
    <w:p w:rsidR="00780BDF" w:rsidRDefault="00780BDF"/>
    <w:sectPr w:rsidR="0078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56"/>
    <w:rsid w:val="00131F5F"/>
    <w:rsid w:val="00247056"/>
    <w:rsid w:val="00457BFD"/>
    <w:rsid w:val="00632CB0"/>
    <w:rsid w:val="00675F85"/>
    <w:rsid w:val="00780BDF"/>
    <w:rsid w:val="008468F0"/>
    <w:rsid w:val="009A3FF6"/>
    <w:rsid w:val="009C5AF7"/>
    <w:rsid w:val="00D7427F"/>
    <w:rsid w:val="00E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41D8"/>
  <w15:chartTrackingRefBased/>
  <w15:docId w15:val="{7B299EC0-ACD9-4DB8-97C4-228871FB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F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6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fevOV@yanos.slavneft.ru" TargetMode="External"/><Relationship Id="rId5" Type="http://schemas.openxmlformats.org/officeDocument/2006/relationships/hyperlink" Target="mailto:tender@yanos.slavneft.ru" TargetMode="External"/><Relationship Id="rId4" Type="http://schemas.openxmlformats.org/officeDocument/2006/relationships/hyperlink" Target="mailto:MakarinaTG@yanos.slav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GarifullinaYV</dc:creator>
  <cp:keywords/>
  <dc:description/>
  <cp:lastModifiedBy>prokofevov</cp:lastModifiedBy>
  <cp:revision>12</cp:revision>
  <dcterms:created xsi:type="dcterms:W3CDTF">2018-07-30T06:40:00Z</dcterms:created>
  <dcterms:modified xsi:type="dcterms:W3CDTF">2019-11-25T12:23:00Z</dcterms:modified>
</cp:coreProperties>
</file>