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E3330">
        <w:rPr>
          <w:b/>
          <w:sz w:val="26"/>
          <w:szCs w:val="26"/>
        </w:rPr>
        <w:tab/>
      </w:r>
      <w:r w:rsidR="00DE3330">
        <w:rPr>
          <w:b/>
          <w:sz w:val="26"/>
          <w:szCs w:val="26"/>
        </w:rPr>
        <w:tab/>
      </w:r>
      <w:r w:rsidR="00DE3330">
        <w:rPr>
          <w:b/>
          <w:sz w:val="26"/>
          <w:szCs w:val="26"/>
        </w:rPr>
        <w:tab/>
      </w:r>
      <w:r w:rsidR="00DE3330">
        <w:rPr>
          <w:b/>
          <w:sz w:val="26"/>
          <w:szCs w:val="26"/>
        </w:rPr>
        <w:tab/>
      </w:r>
      <w:bookmarkStart w:id="3" w:name="_GoBack"/>
      <w:bookmarkEnd w:id="3"/>
      <w:r w:rsidR="00DE3330">
        <w:rPr>
          <w:b/>
          <w:sz w:val="26"/>
          <w:szCs w:val="26"/>
        </w:rPr>
        <w:t>13</w:t>
      </w:r>
      <w:r w:rsidR="00A847E3">
        <w:rPr>
          <w:b/>
          <w:sz w:val="26"/>
          <w:szCs w:val="26"/>
        </w:rPr>
        <w:t xml:space="preserve"> </w:t>
      </w:r>
      <w:r w:rsidR="00DE3330">
        <w:rPr>
          <w:b/>
          <w:sz w:val="26"/>
          <w:szCs w:val="26"/>
        </w:rPr>
        <w:t>апреля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DE3330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DE3330" w:rsidRPr="00DE3330">
              <w:t>цифровых возбудительных устройств для установок ЦВК-2, ЦВК-3, азотной станции</w:t>
            </w:r>
            <w:r w:rsidR="00094B6F">
              <w:t xml:space="preserve"> </w:t>
            </w:r>
            <w:r w:rsidRPr="00912D34">
              <w:t>(ПДО №</w:t>
            </w:r>
            <w:r w:rsidR="00DE3330">
              <w:t>364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DE3330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DE3330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DE3330">
              <w:t>цифровых возбудительных устройств для установок ЦВК-2, ЦВК-3, азотной станции</w:t>
            </w:r>
            <w:r>
              <w:rPr>
                <w:color w:val="000000"/>
              </w:rPr>
              <w:t xml:space="preserve"> (ПДО №364-СС-2016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E3330" w:rsidRPr="00DE3330" w:rsidRDefault="00C007EA" w:rsidP="00DE3330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DE3330" w:rsidRPr="00DE3330">
              <w:rPr>
                <w:rFonts w:ascii="Times New Roman" w:hAnsi="Times New Roman"/>
                <w:sz w:val="24"/>
                <w:szCs w:val="24"/>
              </w:rPr>
              <w:t>цифровых возбудительных устройств для установок ЦВК-2, ЦВК-3, азотной станции ОАО «Славнефть-ЯНОС» на условиях, указанных в сводной таблице Оферт Претендентов (приложение №2) следующих контрагентов:</w:t>
            </w:r>
          </w:p>
          <w:p w:rsidR="0027590D" w:rsidRPr="00620C62" w:rsidRDefault="00DE3330" w:rsidP="00DE3330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E3330">
              <w:rPr>
                <w:rFonts w:ascii="Times New Roman" w:hAnsi="Times New Roman"/>
                <w:sz w:val="24"/>
                <w:szCs w:val="24"/>
              </w:rPr>
              <w:t>•</w:t>
            </w:r>
            <w:r w:rsidRPr="00DE3330">
              <w:rPr>
                <w:rFonts w:ascii="Times New Roman" w:hAnsi="Times New Roman"/>
                <w:sz w:val="24"/>
                <w:szCs w:val="24"/>
              </w:rPr>
              <w:tab/>
              <w:t>по позициям 1-3 ООО «Алгоритм»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DE3330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2017-11-16T08:34:00Z</dcterms:modified>
</cp:coreProperties>
</file>