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CF44F9" w:rsidRPr="00CF44F9">
        <w:rPr>
          <w:b/>
          <w:sz w:val="26"/>
          <w:szCs w:val="26"/>
        </w:rPr>
        <w:t>16</w:t>
      </w:r>
      <w:r w:rsidR="00443E5F" w:rsidRPr="00CF44F9">
        <w:rPr>
          <w:b/>
          <w:sz w:val="26"/>
          <w:szCs w:val="26"/>
        </w:rPr>
        <w:t xml:space="preserve"> </w:t>
      </w:r>
      <w:r w:rsidR="00095663" w:rsidRPr="00CF44F9">
        <w:rPr>
          <w:b/>
          <w:sz w:val="26"/>
          <w:szCs w:val="26"/>
        </w:rPr>
        <w:t>октября</w:t>
      </w:r>
      <w:r w:rsidR="00443E5F" w:rsidRPr="00CF44F9">
        <w:rPr>
          <w:b/>
          <w:sz w:val="26"/>
          <w:szCs w:val="26"/>
        </w:rPr>
        <w:t xml:space="preserve"> </w:t>
      </w:r>
      <w:r w:rsidRPr="001D33A7">
        <w:rPr>
          <w:b/>
          <w:sz w:val="26"/>
          <w:szCs w:val="26"/>
        </w:rPr>
        <w:t>201</w:t>
      </w:r>
      <w:r w:rsidR="00863844">
        <w:rPr>
          <w:b/>
          <w:sz w:val="26"/>
          <w:szCs w:val="26"/>
        </w:rPr>
        <w:t>7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443E5F" w:rsidRPr="008C1A1E" w:rsidRDefault="00CC60FB" w:rsidP="00443E5F">
            <w:pPr>
              <w:ind w:firstLine="720"/>
              <w:jc w:val="both"/>
              <w:rPr>
                <w:u w:val="single"/>
              </w:rPr>
            </w:pPr>
            <w:r w:rsidRPr="00CC60FB">
              <w:t xml:space="preserve">Выбор победителя </w:t>
            </w:r>
            <w:r w:rsidR="008C1A1E">
              <w:t xml:space="preserve">тендера </w:t>
            </w:r>
            <w:r w:rsidRPr="00CC60FB">
              <w:t xml:space="preserve">на </w:t>
            </w:r>
            <w:r w:rsidR="00912D34">
              <w:t xml:space="preserve">поставку </w:t>
            </w:r>
            <w:r w:rsidR="00F35B7D">
              <w:t>специального инструмента</w:t>
            </w:r>
          </w:p>
          <w:p w:rsidR="00775C1B" w:rsidRPr="00620C62" w:rsidRDefault="00CC60FB" w:rsidP="00F35B7D">
            <w:pPr>
              <w:ind w:firstLine="720"/>
              <w:jc w:val="both"/>
              <w:rPr>
                <w:rFonts w:cs="Arial"/>
              </w:rPr>
            </w:pPr>
            <w:r w:rsidRPr="00912D34">
              <w:t>(ПДО №</w:t>
            </w:r>
            <w:r w:rsidR="008C1A1E">
              <w:t>3</w:t>
            </w:r>
            <w:r w:rsidR="00F35B7D">
              <w:t>57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8C1A1E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8C1A1E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863844" w:rsidRPr="00863844" w:rsidRDefault="00CC60FB" w:rsidP="00863844">
            <w:pPr>
              <w:spacing w:before="120" w:after="120"/>
              <w:ind w:firstLine="709"/>
              <w:jc w:val="both"/>
              <w:rPr>
                <w:b/>
                <w:color w:val="000000"/>
                <w:u w:val="single"/>
              </w:rPr>
            </w:pPr>
            <w:r w:rsidRPr="00CC60FB">
              <w:t>Выбор победителя</w:t>
            </w:r>
            <w:r w:rsidR="008C1A1E">
              <w:t xml:space="preserve"> тендера</w:t>
            </w:r>
            <w:r w:rsidRPr="00CC60FB">
              <w:t xml:space="preserve"> на </w:t>
            </w:r>
            <w:r w:rsidR="00912D34">
              <w:t xml:space="preserve">поставку </w:t>
            </w:r>
            <w:r w:rsidR="00F35B7D">
              <w:t>специального инструмента</w:t>
            </w:r>
          </w:p>
          <w:p w:rsidR="00775C1B" w:rsidRPr="00620C62" w:rsidRDefault="00863844" w:rsidP="00F35B7D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863844">
              <w:rPr>
                <w:color w:val="000000"/>
              </w:rPr>
              <w:t>(ПДО №</w:t>
            </w:r>
            <w:r w:rsidR="008C1A1E">
              <w:rPr>
                <w:color w:val="000000"/>
              </w:rPr>
              <w:t>3</w:t>
            </w:r>
            <w:r w:rsidR="00F35B7D">
              <w:rPr>
                <w:color w:val="000000"/>
              </w:rPr>
              <w:t>57</w:t>
            </w:r>
            <w:r w:rsidRPr="00863844">
              <w:rPr>
                <w:color w:val="000000"/>
              </w:rPr>
              <w:t>-СС-201</w:t>
            </w:r>
            <w:r w:rsidR="008C1A1E">
              <w:rPr>
                <w:color w:val="000000"/>
              </w:rPr>
              <w:t>7</w:t>
            </w:r>
            <w:r w:rsidRPr="00863844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35B7D" w:rsidRDefault="00F35B7D" w:rsidP="00F35B7D">
            <w:pPr>
              <w:numPr>
                <w:ilvl w:val="0"/>
                <w:numId w:val="14"/>
              </w:numPr>
              <w:tabs>
                <w:tab w:val="left" w:pos="851"/>
              </w:tabs>
              <w:spacing w:line="274" w:lineRule="auto"/>
              <w:ind w:left="0" w:firstLine="567"/>
              <w:jc w:val="both"/>
            </w:pPr>
            <w:r w:rsidRPr="007D1F8A">
              <w:t>Утвердить Победителями Тендера по ПДО №</w:t>
            </w:r>
            <w:r>
              <w:t>357</w:t>
            </w:r>
            <w:r w:rsidRPr="007D1F8A">
              <w:t xml:space="preserve">-СС-2017 </w:t>
            </w:r>
            <w:r w:rsidRPr="00836D98">
              <w:rPr>
                <w:szCs w:val="28"/>
              </w:rPr>
              <w:t xml:space="preserve">на поставку специального инструмента </w:t>
            </w:r>
            <w:r w:rsidRPr="007D1F8A">
              <w:t>на условиях, указанных в сводной таблице Оферт</w:t>
            </w:r>
            <w:r>
              <w:t>:</w:t>
            </w:r>
          </w:p>
          <w:p w:rsidR="00F35B7D" w:rsidRPr="00B17885" w:rsidRDefault="00F35B7D" w:rsidP="00F35B7D">
            <w:pPr>
              <w:numPr>
                <w:ilvl w:val="1"/>
                <w:numId w:val="14"/>
              </w:numPr>
              <w:tabs>
                <w:tab w:val="left" w:pos="1134"/>
              </w:tabs>
              <w:spacing w:line="274" w:lineRule="auto"/>
              <w:ind w:left="0" w:firstLine="851"/>
              <w:jc w:val="both"/>
              <w:rPr>
                <w:b/>
              </w:rPr>
            </w:pPr>
            <w:r>
              <w:rPr>
                <w:b/>
              </w:rPr>
              <w:t>Л</w:t>
            </w:r>
            <w:r w:rsidRPr="001E3DCD">
              <w:rPr>
                <w:b/>
              </w:rPr>
              <w:t>от №1</w:t>
            </w:r>
            <w:r>
              <w:rPr>
                <w:b/>
              </w:rPr>
              <w:t>:</w:t>
            </w:r>
            <w:r w:rsidRPr="001E3DCD">
              <w:rPr>
                <w:b/>
              </w:rPr>
              <w:t xml:space="preserve"> признать тендер несостоявшимся</w:t>
            </w:r>
            <w:r w:rsidRPr="00B17885">
              <w:rPr>
                <w:b/>
              </w:rPr>
              <w:t>;</w:t>
            </w:r>
          </w:p>
          <w:p w:rsidR="00F35B7D" w:rsidRPr="00B17885" w:rsidRDefault="00F35B7D" w:rsidP="00F35B7D">
            <w:pPr>
              <w:numPr>
                <w:ilvl w:val="1"/>
                <w:numId w:val="14"/>
              </w:numPr>
              <w:tabs>
                <w:tab w:val="left" w:pos="1134"/>
              </w:tabs>
              <w:spacing w:line="274" w:lineRule="auto"/>
              <w:ind w:left="0" w:firstLine="851"/>
              <w:jc w:val="both"/>
              <w:rPr>
                <w:b/>
              </w:rPr>
            </w:pPr>
            <w:r>
              <w:rPr>
                <w:b/>
              </w:rPr>
              <w:t>Л</w:t>
            </w:r>
            <w:r w:rsidRPr="001E3DCD">
              <w:rPr>
                <w:b/>
              </w:rPr>
              <w:t>от №2</w:t>
            </w:r>
            <w:r>
              <w:rPr>
                <w:b/>
              </w:rPr>
              <w:t>:</w:t>
            </w:r>
            <w:r w:rsidRPr="001E3DCD">
              <w:rPr>
                <w:b/>
              </w:rPr>
              <w:t xml:space="preserve"> ООО </w:t>
            </w:r>
            <w:r>
              <w:rPr>
                <w:b/>
              </w:rPr>
              <w:t>«</w:t>
            </w:r>
            <w:r w:rsidRPr="001E3DCD">
              <w:rPr>
                <w:b/>
              </w:rPr>
              <w:t>Пром-Мастер</w:t>
            </w:r>
            <w:r>
              <w:rPr>
                <w:b/>
              </w:rPr>
              <w:t>»</w:t>
            </w:r>
            <w:r w:rsidRPr="001E3DCD">
              <w:rPr>
                <w:b/>
              </w:rPr>
              <w:t xml:space="preserve"> </w:t>
            </w:r>
            <w:r w:rsidRPr="00B17885">
              <w:t>(Оферта б/н от 14.09.17);</w:t>
            </w:r>
          </w:p>
          <w:p w:rsidR="00F35B7D" w:rsidRPr="00B17885" w:rsidRDefault="00F35B7D" w:rsidP="00F35B7D">
            <w:pPr>
              <w:numPr>
                <w:ilvl w:val="1"/>
                <w:numId w:val="14"/>
              </w:numPr>
              <w:tabs>
                <w:tab w:val="left" w:pos="1134"/>
              </w:tabs>
              <w:spacing w:line="274" w:lineRule="auto"/>
              <w:ind w:left="0" w:firstLine="851"/>
              <w:jc w:val="both"/>
            </w:pPr>
            <w:r>
              <w:rPr>
                <w:b/>
              </w:rPr>
              <w:t>Л</w:t>
            </w:r>
            <w:r w:rsidRPr="001E3DCD">
              <w:rPr>
                <w:b/>
              </w:rPr>
              <w:t>от №3</w:t>
            </w:r>
            <w:r>
              <w:rPr>
                <w:b/>
              </w:rPr>
              <w:t>:</w:t>
            </w:r>
            <w:r w:rsidRPr="001E3DCD">
              <w:rPr>
                <w:b/>
              </w:rPr>
              <w:t xml:space="preserve"> ООО </w:t>
            </w:r>
            <w:r>
              <w:rPr>
                <w:b/>
              </w:rPr>
              <w:t>«</w:t>
            </w:r>
            <w:r w:rsidRPr="001E3DCD">
              <w:rPr>
                <w:b/>
              </w:rPr>
              <w:t>ТранстТек</w:t>
            </w:r>
            <w:r>
              <w:rPr>
                <w:b/>
              </w:rPr>
              <w:t>»</w:t>
            </w:r>
            <w:r w:rsidRPr="001E3DCD">
              <w:rPr>
                <w:b/>
              </w:rPr>
              <w:t xml:space="preserve"> </w:t>
            </w:r>
            <w:r>
              <w:t>(Оферта б/н от 14.09.2017).</w:t>
            </w:r>
            <w:bookmarkStart w:id="3" w:name="_GoBack"/>
            <w:bookmarkEnd w:id="3"/>
          </w:p>
          <w:p w:rsidR="008C1A1E" w:rsidRPr="008C1A1E" w:rsidRDefault="008C1A1E" w:rsidP="008C1A1E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 w:rsidR="008C1A1E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7"/>
  </w:num>
  <w:num w:numId="5">
    <w:abstractNumId w:val="0"/>
  </w:num>
  <w:num w:numId="6">
    <w:abstractNumId w:val="13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5663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63844"/>
    <w:rsid w:val="008C1A1E"/>
    <w:rsid w:val="008D12C4"/>
    <w:rsid w:val="008D3280"/>
    <w:rsid w:val="00912D34"/>
    <w:rsid w:val="00923470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CF44F9"/>
    <w:rsid w:val="00D46107"/>
    <w:rsid w:val="00E74B09"/>
    <w:rsid w:val="00F35B7D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7528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AnufrievaNV</cp:lastModifiedBy>
  <cp:revision>22</cp:revision>
  <cp:lastPrinted>2014-10-02T07:48:00Z</cp:lastPrinted>
  <dcterms:created xsi:type="dcterms:W3CDTF">2014-10-02T08:02:00Z</dcterms:created>
  <dcterms:modified xsi:type="dcterms:W3CDTF">2017-10-17T12:34:00Z</dcterms:modified>
</cp:coreProperties>
</file>