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0B6E3A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57719A">
        <w:rPr>
          <w:b/>
          <w:sz w:val="26"/>
          <w:szCs w:val="26"/>
        </w:rPr>
        <w:tab/>
      </w:r>
      <w:r w:rsidR="0057719A">
        <w:rPr>
          <w:b/>
          <w:sz w:val="26"/>
          <w:szCs w:val="26"/>
        </w:rPr>
        <w:tab/>
      </w:r>
      <w:r w:rsidR="0057719A">
        <w:rPr>
          <w:b/>
          <w:sz w:val="26"/>
          <w:szCs w:val="26"/>
        </w:rPr>
        <w:tab/>
      </w:r>
      <w:r w:rsidR="0057719A">
        <w:rPr>
          <w:b/>
          <w:sz w:val="26"/>
          <w:szCs w:val="26"/>
        </w:rPr>
        <w:tab/>
        <w:t>24 ноября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201</w:t>
      </w:r>
      <w:r w:rsidR="00094B6F">
        <w:rPr>
          <w:b/>
          <w:sz w:val="26"/>
          <w:szCs w:val="26"/>
        </w:rPr>
        <w:t>6</w:t>
      </w:r>
      <w:r w:rsidR="00C007EA" w:rsidRPr="001D33A7">
        <w:rPr>
          <w:b/>
          <w:sz w:val="26"/>
          <w:szCs w:val="26"/>
        </w:rPr>
        <w:t>г.</w:t>
      </w:r>
      <w:r w:rsidR="00A847E3">
        <w:rPr>
          <w:b/>
          <w:sz w:val="26"/>
          <w:szCs w:val="26"/>
        </w:rPr>
        <w:t xml:space="preserve"> 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CC60FB" w:rsidP="00094B6F">
            <w:pPr>
              <w:ind w:firstLine="720"/>
              <w:jc w:val="both"/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57719A" w:rsidRPr="0057719A">
              <w:t>мешков ПЭВД тип 1</w:t>
            </w:r>
            <w:r w:rsidR="00094B6F">
              <w:t xml:space="preserve"> </w:t>
            </w:r>
            <w:r w:rsidRPr="00912D34">
              <w:t>(ПДО №</w:t>
            </w:r>
            <w:r w:rsidR="0057719A">
              <w:t>353</w:t>
            </w:r>
            <w:r w:rsidRPr="00912D34">
              <w:t>-</w:t>
            </w:r>
            <w:r w:rsidR="00912D34" w:rsidRPr="00912D34">
              <w:t>С</w:t>
            </w:r>
            <w:r w:rsidRPr="00912D34">
              <w:t>С-201</w:t>
            </w:r>
            <w:r w:rsidR="0057719A">
              <w:t>6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094B6F" w:rsidP="003A193C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C60FB">
              <w:t>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57719A" w:rsidP="00094B6F">
            <w:pPr>
              <w:spacing w:before="120" w:after="12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Выбор победителя на </w:t>
            </w:r>
            <w:bookmarkStart w:id="3" w:name="_GoBack"/>
            <w:bookmarkEnd w:id="3"/>
            <w:r w:rsidR="00A847E3" w:rsidRPr="00A847E3">
              <w:rPr>
                <w:color w:val="000000"/>
              </w:rPr>
              <w:t xml:space="preserve">поставку </w:t>
            </w:r>
            <w:r w:rsidRPr="0057719A">
              <w:t>мешков ПЭВД тип 1</w:t>
            </w:r>
            <w:r>
              <w:rPr>
                <w:color w:val="000000"/>
              </w:rPr>
              <w:t xml:space="preserve"> (ПДО №353-СС-2016</w:t>
            </w:r>
            <w:r w:rsidR="000B6E3A" w:rsidRPr="000B6E3A">
              <w:rPr>
                <w:color w:val="000000"/>
              </w:rPr>
              <w:t>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7590D" w:rsidRPr="00620C62" w:rsidRDefault="00C007EA" w:rsidP="009852C7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cs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CC60FB" w:rsidRPr="00094B6F">
              <w:rPr>
                <w:rFonts w:ascii="Times New Roman" w:hAnsi="Times New Roman"/>
                <w:sz w:val="24"/>
                <w:szCs w:val="24"/>
              </w:rPr>
              <w:t>Победителем</w:t>
            </w:r>
            <w:r w:rsidRPr="00094B6F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 w:rsidR="00CC60FB" w:rsidRPr="00094B6F">
              <w:rPr>
                <w:rFonts w:ascii="Times New Roman" w:hAnsi="Times New Roman"/>
                <w:sz w:val="24"/>
                <w:szCs w:val="24"/>
              </w:rPr>
              <w:t>а</w:t>
            </w:r>
            <w:r w:rsidRPr="00094B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5662" w:rsidRPr="00094B6F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500B7C" w:rsidRPr="00094B6F">
              <w:rPr>
                <w:rFonts w:ascii="Times New Roman" w:hAnsi="Times New Roman"/>
                <w:sz w:val="24"/>
                <w:szCs w:val="24"/>
              </w:rPr>
              <w:t xml:space="preserve">поставку </w:t>
            </w:r>
            <w:r w:rsidR="0057719A" w:rsidRPr="0057719A">
              <w:rPr>
                <w:rFonts w:ascii="Times New Roman" w:hAnsi="Times New Roman"/>
                <w:sz w:val="24"/>
                <w:szCs w:val="24"/>
              </w:rPr>
              <w:t xml:space="preserve">мешков ПЭВД тип 1 для пищевой продукции 550х850х0,1 ГОСТ Р 51720-2001 на условиях, указанных в сводной таблице Оферт </w:t>
            </w:r>
            <w:r w:rsidR="0057719A">
              <w:rPr>
                <w:rFonts w:ascii="Times New Roman" w:hAnsi="Times New Roman"/>
                <w:sz w:val="24"/>
                <w:szCs w:val="24"/>
              </w:rPr>
              <w:t xml:space="preserve">признать </w:t>
            </w:r>
            <w:r w:rsidR="0057719A" w:rsidRPr="0057719A">
              <w:rPr>
                <w:rFonts w:ascii="Times New Roman" w:hAnsi="Times New Roman"/>
                <w:sz w:val="24"/>
                <w:szCs w:val="24"/>
              </w:rPr>
              <w:t>ООО ПКФ «Полипром-Комплект»</w:t>
            </w:r>
            <w:r w:rsidR="0057719A">
              <w:rPr>
                <w:rFonts w:ascii="Times New Roman" w:hAnsi="Times New Roman"/>
                <w:sz w:val="24"/>
                <w:szCs w:val="24"/>
              </w:rPr>
              <w:t>.</w:t>
            </w:r>
            <w:r w:rsidR="0057719A" w:rsidRPr="005771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A847E3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4B6F"/>
    <w:rsid w:val="000B6E3A"/>
    <w:rsid w:val="001D33A7"/>
    <w:rsid w:val="0027590D"/>
    <w:rsid w:val="002A544F"/>
    <w:rsid w:val="002C55B9"/>
    <w:rsid w:val="003612E2"/>
    <w:rsid w:val="00384189"/>
    <w:rsid w:val="003A193C"/>
    <w:rsid w:val="003B600F"/>
    <w:rsid w:val="003D76EE"/>
    <w:rsid w:val="00443E5F"/>
    <w:rsid w:val="00495A26"/>
    <w:rsid w:val="004B3692"/>
    <w:rsid w:val="00500B7C"/>
    <w:rsid w:val="005505CE"/>
    <w:rsid w:val="0057719A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D12C4"/>
    <w:rsid w:val="008D3280"/>
    <w:rsid w:val="00912D34"/>
    <w:rsid w:val="00923470"/>
    <w:rsid w:val="009852C7"/>
    <w:rsid w:val="00A847E3"/>
    <w:rsid w:val="00B05052"/>
    <w:rsid w:val="00B06ECF"/>
    <w:rsid w:val="00BA106A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23</cp:revision>
  <cp:lastPrinted>2014-10-02T07:48:00Z</cp:lastPrinted>
  <dcterms:created xsi:type="dcterms:W3CDTF">2014-10-02T08:02:00Z</dcterms:created>
  <dcterms:modified xsi:type="dcterms:W3CDTF">2017-11-15T11:01:00Z</dcterms:modified>
</cp:coreProperties>
</file>