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8B2AD8">
        <w:rPr>
          <w:b/>
          <w:sz w:val="26"/>
          <w:szCs w:val="26"/>
        </w:rPr>
        <w:t>29</w:t>
      </w:r>
      <w:r w:rsidRPr="001D33A7">
        <w:rPr>
          <w:b/>
          <w:sz w:val="26"/>
          <w:szCs w:val="26"/>
        </w:rPr>
        <w:t xml:space="preserve"> </w:t>
      </w:r>
      <w:r w:rsidR="008B2AD8">
        <w:rPr>
          <w:b/>
          <w:sz w:val="26"/>
          <w:szCs w:val="26"/>
        </w:rPr>
        <w:t>января</w:t>
      </w:r>
      <w:r w:rsidRPr="001D33A7">
        <w:rPr>
          <w:b/>
          <w:sz w:val="26"/>
          <w:szCs w:val="26"/>
        </w:rPr>
        <w:t xml:space="preserve"> 201</w:t>
      </w:r>
      <w:r w:rsidR="008B2AD8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B4E8B" w:rsidRDefault="00527B21" w:rsidP="008B2AD8">
            <w:pPr>
              <w:pStyle w:val="ad"/>
              <w:numPr>
                <w:ilvl w:val="3"/>
                <w:numId w:val="14"/>
              </w:numPr>
              <w:tabs>
                <w:tab w:val="left" w:pos="1038"/>
              </w:tabs>
              <w:spacing w:before="120" w:after="120"/>
              <w:ind w:left="0" w:firstLine="7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1">
              <w:rPr>
                <w:rFonts w:ascii="Times New Roman" w:hAnsi="Times New Roman"/>
                <w:sz w:val="24"/>
                <w:szCs w:val="24"/>
              </w:rPr>
              <w:t>Выбор победителя тендера на  «</w:t>
            </w:r>
            <w:r w:rsidR="008B2AD8">
              <w:rPr>
                <w:rFonts w:ascii="Times New Roman" w:hAnsi="Times New Roman"/>
                <w:sz w:val="24"/>
                <w:szCs w:val="24"/>
              </w:rPr>
              <w:t>Поставку моющих средств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 xml:space="preserve">» (ПДО </w:t>
            </w:r>
            <w:r w:rsidR="008B2AD8">
              <w:rPr>
                <w:rFonts w:ascii="Times New Roman" w:hAnsi="Times New Roman"/>
                <w:sz w:val="24"/>
                <w:szCs w:val="24"/>
              </w:rPr>
              <w:t>652</w:t>
            </w:r>
            <w:r w:rsidR="001323ED">
              <w:rPr>
                <w:rFonts w:ascii="Times New Roman" w:hAnsi="Times New Roman"/>
                <w:sz w:val="24"/>
                <w:szCs w:val="24"/>
              </w:rPr>
              <w:t>-СС</w:t>
            </w:r>
            <w:r w:rsidRPr="00527B21">
              <w:rPr>
                <w:rFonts w:ascii="Times New Roman" w:hAnsi="Times New Roman"/>
                <w:sz w:val="24"/>
                <w:szCs w:val="24"/>
              </w:rPr>
              <w:t>-2014).</w:t>
            </w: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1323E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27B21">
              <w:t>Выбор победителя тендера на  «</w:t>
            </w:r>
            <w:r w:rsidR="001323ED">
              <w:t xml:space="preserve">Поставку </w:t>
            </w:r>
            <w:r w:rsidR="008B2AD8">
              <w:t>моющих средств</w:t>
            </w:r>
            <w:r w:rsidR="008B2AD8" w:rsidRPr="00527B21">
              <w:t xml:space="preserve">» (ПДО </w:t>
            </w:r>
            <w:r w:rsidR="008B2AD8">
              <w:t>652-СС</w:t>
            </w:r>
            <w:r w:rsidR="008B2AD8" w:rsidRPr="00527B21">
              <w:t>-2014).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23ED" w:rsidRPr="001323ED" w:rsidRDefault="00527B21" w:rsidP="001323ED">
            <w:pPr>
              <w:pStyle w:val="ad"/>
              <w:numPr>
                <w:ilvl w:val="0"/>
                <w:numId w:val="16"/>
              </w:numPr>
              <w:tabs>
                <w:tab w:val="left" w:pos="1038"/>
              </w:tabs>
              <w:spacing w:before="120" w:after="120" w:line="240" w:lineRule="auto"/>
              <w:ind w:left="0" w:firstLine="754"/>
              <w:contextualSpacing w:val="0"/>
              <w:jc w:val="both"/>
              <w:rPr>
                <w:rFonts w:cs="Arial"/>
              </w:rPr>
            </w:pPr>
            <w:r w:rsidRPr="00527B21">
              <w:rPr>
                <w:rFonts w:ascii="Times New Roman" w:hAnsi="Times New Roman"/>
                <w:b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на «</w:t>
            </w:r>
            <w:r w:rsidR="001323ED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8B2AD8">
              <w:rPr>
                <w:rFonts w:ascii="Times New Roman" w:hAnsi="Times New Roman"/>
                <w:sz w:val="24"/>
                <w:szCs w:val="24"/>
              </w:rPr>
              <w:t>моющих средств</w:t>
            </w:r>
            <w:r w:rsidR="008B2AD8" w:rsidRPr="00527B21">
              <w:rPr>
                <w:rFonts w:ascii="Times New Roman" w:hAnsi="Times New Roman"/>
                <w:sz w:val="24"/>
                <w:szCs w:val="24"/>
              </w:rPr>
              <w:t xml:space="preserve">» (ПДО </w:t>
            </w:r>
            <w:r w:rsidR="008B2AD8">
              <w:rPr>
                <w:rFonts w:ascii="Times New Roman" w:hAnsi="Times New Roman"/>
                <w:sz w:val="24"/>
                <w:szCs w:val="24"/>
              </w:rPr>
              <w:t>652-СС</w:t>
            </w:r>
            <w:r w:rsidR="008B2AD8" w:rsidRPr="00527B21">
              <w:rPr>
                <w:rFonts w:ascii="Times New Roman" w:hAnsi="Times New Roman"/>
                <w:sz w:val="24"/>
                <w:szCs w:val="24"/>
              </w:rPr>
              <w:t>-2014)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1323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23ED" w:rsidRPr="001323ED" w:rsidRDefault="001323ED" w:rsidP="001323ED">
            <w:pPr>
              <w:tabs>
                <w:tab w:val="left" w:pos="567"/>
                <w:tab w:val="left" w:pos="3544"/>
              </w:tabs>
              <w:ind w:firstLine="426"/>
              <w:jc w:val="both"/>
            </w:pPr>
            <w:r w:rsidRPr="001323ED">
              <w:t>•</w:t>
            </w:r>
            <w:r w:rsidRPr="001323ED">
              <w:tab/>
              <w:t xml:space="preserve"> ООО «</w:t>
            </w:r>
            <w:r w:rsidR="008B2AD8">
              <w:t>КОМСНАБ 76</w:t>
            </w:r>
            <w:r w:rsidRPr="001323ED">
              <w:t>»</w:t>
            </w:r>
            <w:r w:rsidR="008B2AD8">
              <w:t>.</w:t>
            </w:r>
          </w:p>
          <w:p w:rsidR="00527B21" w:rsidRPr="001323ED" w:rsidRDefault="00527B21" w:rsidP="008B2AD8">
            <w:pPr>
              <w:tabs>
                <w:tab w:val="left" w:pos="567"/>
                <w:tab w:val="left" w:pos="3544"/>
              </w:tabs>
              <w:ind w:firstLine="426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8B2AD8">
            <w:pPr>
              <w:spacing w:before="240"/>
              <w:ind w:firstLine="2040"/>
              <w:rPr>
                <w:rFonts w:cs="Arial"/>
                <w:szCs w:val="22"/>
              </w:rPr>
            </w:pPr>
            <w:bookmarkStart w:id="3" w:name="_GoBack"/>
            <w:bookmarkEnd w:id="3"/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33" w:rsidRDefault="004F5833">
      <w:r>
        <w:separator/>
      </w:r>
    </w:p>
  </w:endnote>
  <w:endnote w:type="continuationSeparator" w:id="0">
    <w:p w:rsidR="004F5833" w:rsidRDefault="004F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33" w:rsidRDefault="004F5833">
      <w:r>
        <w:separator/>
      </w:r>
    </w:p>
  </w:footnote>
  <w:footnote w:type="continuationSeparator" w:id="0">
    <w:p w:rsidR="004F5833" w:rsidRDefault="004F5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164A5"/>
    <w:rsid w:val="001323ED"/>
    <w:rsid w:val="001D33A7"/>
    <w:rsid w:val="002C55B9"/>
    <w:rsid w:val="003612E2"/>
    <w:rsid w:val="00384189"/>
    <w:rsid w:val="004F5833"/>
    <w:rsid w:val="00527B21"/>
    <w:rsid w:val="005505CE"/>
    <w:rsid w:val="0066316F"/>
    <w:rsid w:val="00670316"/>
    <w:rsid w:val="006D51FA"/>
    <w:rsid w:val="007556F7"/>
    <w:rsid w:val="00775C1B"/>
    <w:rsid w:val="00855F44"/>
    <w:rsid w:val="008B2AD8"/>
    <w:rsid w:val="008B4E8B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D83994"/>
    <w:rsid w:val="00E74B09"/>
    <w:rsid w:val="00EC0764"/>
    <w:rsid w:val="00EE2871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2</cp:revision>
  <cp:lastPrinted>2014-10-02T07:48:00Z</cp:lastPrinted>
  <dcterms:created xsi:type="dcterms:W3CDTF">2015-01-30T11:00:00Z</dcterms:created>
  <dcterms:modified xsi:type="dcterms:W3CDTF">2015-01-30T11:00:00Z</dcterms:modified>
</cp:coreProperties>
</file>