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15761F">
        <w:rPr>
          <w:rFonts w:ascii="Times New Roman" w:hAnsi="Times New Roman"/>
          <w:b/>
          <w:color w:val="FF0000"/>
          <w:sz w:val="24"/>
          <w:szCs w:val="24"/>
        </w:rPr>
        <w:t>ЗП209411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5761F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5761F" w:rsidRPr="00FB39D6">
        <w:rPr>
          <w:rFonts w:ascii="Times New Roman" w:hAnsi="Times New Roman"/>
          <w:b/>
          <w:color w:val="FF0000"/>
          <w:sz w:val="20"/>
          <w:szCs w:val="20"/>
        </w:rPr>
        <w:t>Поставка задвижек для каталитического производства и цехов №04,05,12,13,17,19 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15761F">
        <w:rPr>
          <w:rFonts w:ascii="Segoe UI" w:eastAsia="Times New Roman" w:hAnsi="Segoe UI" w:cs="Segoe UI"/>
          <w:sz w:val="20"/>
          <w:szCs w:val="20"/>
          <w:lang w:eastAsia="ru-RU"/>
        </w:rPr>
        <w:t>483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5761F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B4D93"/>
    <w:rsid w:val="00D04857"/>
    <w:rsid w:val="00D116C1"/>
    <w:rsid w:val="00D6351C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472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20</cp:revision>
  <dcterms:created xsi:type="dcterms:W3CDTF">2019-12-27T08:39:00Z</dcterms:created>
  <dcterms:modified xsi:type="dcterms:W3CDTF">2022-09-07T12:22:00Z</dcterms:modified>
</cp:coreProperties>
</file>