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AC6817" w:rsidRPr="00AC6817">
        <w:rPr>
          <w:rFonts w:ascii="Times New Roman" w:hAnsi="Times New Roman"/>
          <w:b/>
          <w:color w:val="FF0000"/>
          <w:sz w:val="24"/>
          <w:szCs w:val="24"/>
        </w:rPr>
        <w:t>ЗП910399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AC6817">
        <w:rPr>
          <w:b/>
        </w:rPr>
        <w:t xml:space="preserve">головки распылительной и форсунки </w:t>
      </w:r>
      <w:r w:rsidR="00AC6817">
        <w:rPr>
          <w:b/>
          <w:lang w:val="en-US"/>
        </w:rPr>
        <w:t>Delavan</w:t>
      </w:r>
      <w:r w:rsidR="00AC6817">
        <w:rPr>
          <w:b/>
        </w:rPr>
        <w:t xml:space="preserve"> </w:t>
      </w:r>
      <w:r w:rsidR="00AC6817">
        <w:t>для ПАО «</w:t>
      </w:r>
      <w:proofErr w:type="spellStart"/>
      <w:r w:rsidR="00AC6817">
        <w:t>Славнефть-ЯНОС»</w:t>
      </w:r>
      <w:proofErr w:type="spellEnd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AC6817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№533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45027"/>
    <w:rsid w:val="00865065"/>
    <w:rsid w:val="00A57822"/>
    <w:rsid w:val="00AB71DC"/>
    <w:rsid w:val="00AC6817"/>
    <w:rsid w:val="00BB4D9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D062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10</cp:revision>
  <dcterms:created xsi:type="dcterms:W3CDTF">2019-02-07T12:42:00Z</dcterms:created>
  <dcterms:modified xsi:type="dcterms:W3CDTF">2019-10-25T10:14:00Z</dcterms:modified>
</cp:coreProperties>
</file>