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Здравствуйте!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Pr="00AB71DC" w:rsidRDefault="00AB71DC" w:rsidP="00AB71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</w:t>
      </w:r>
      <w:proofErr w:type="spellStart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Славнефть</w:t>
      </w:r>
      <w:proofErr w:type="spellEnd"/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-ЯНОС» информирует Вас о том, что на ЭТП ТЭК-Торг (</w:t>
      </w:r>
      <w:r w:rsidR="00F2008A">
        <w:rPr>
          <w:rFonts w:ascii="Segoe UI" w:eastAsia="Times New Roman" w:hAnsi="Segoe UI" w:cs="Segoe UI"/>
          <w:sz w:val="20"/>
          <w:szCs w:val="20"/>
          <w:lang w:eastAsia="ru-RU"/>
        </w:rPr>
        <w:t>https://www.tektorg.ru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) опубликовано извещение о проведении закупочной процедуры </w:t>
      </w:r>
      <w:r w:rsidR="00BB4D93" w:rsidRPr="00445027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(</w:t>
      </w:r>
      <w:r w:rsidR="00E05ECD">
        <w:rPr>
          <w:rFonts w:ascii="Times New Roman" w:hAnsi="Times New Roman"/>
          <w:b/>
          <w:color w:val="FF0000"/>
          <w:sz w:val="24"/>
          <w:szCs w:val="24"/>
        </w:rPr>
        <w:t>ЗП0102</w:t>
      </w:r>
      <w:r w:rsidR="00BD3E37">
        <w:rPr>
          <w:rFonts w:ascii="Times New Roman" w:hAnsi="Times New Roman"/>
          <w:b/>
          <w:color w:val="FF0000"/>
          <w:sz w:val="24"/>
          <w:szCs w:val="24"/>
        </w:rPr>
        <w:t>21</w:t>
      </w:r>
      <w:r w:rsidR="00BB4D93" w:rsidRPr="00445027">
        <w:rPr>
          <w:rFonts w:ascii="Times New Roman" w:eastAsia="Times New Roman" w:hAnsi="Times New Roman"/>
          <w:b/>
          <w:color w:val="FF0000"/>
          <w:sz w:val="24"/>
          <w:szCs w:val="24"/>
          <w:lang w:eastAsia="ru-RU"/>
        </w:rPr>
        <w:t>).</w:t>
      </w:r>
    </w:p>
    <w:p w:rsidR="00BB4D93" w:rsidRDefault="00BB4D93" w:rsidP="00BB4D93">
      <w:pPr>
        <w:spacing w:after="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</w:p>
    <w:p w:rsidR="00AC6817" w:rsidRDefault="00BB4D93" w:rsidP="00BB4D93">
      <w:pPr>
        <w:spacing w:after="60" w:line="240" w:lineRule="auto"/>
        <w:jc w:val="both"/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 xml:space="preserve">Краткое наименование процедуры: </w:t>
      </w:r>
      <w:r w:rsidR="00BD3E37" w:rsidRPr="0071663C">
        <w:rPr>
          <w:rFonts w:ascii="Times New Roman" w:hAnsi="Times New Roman"/>
          <w:b/>
          <w:color w:val="FF0000"/>
          <w:sz w:val="20"/>
          <w:szCs w:val="20"/>
        </w:rPr>
        <w:t xml:space="preserve">Поставка </w:t>
      </w:r>
      <w:r w:rsidR="00E05ECD" w:rsidRPr="00E05ECD">
        <w:rPr>
          <w:rFonts w:ascii="Times New Roman" w:hAnsi="Times New Roman"/>
          <w:b/>
          <w:color w:val="FF0000"/>
          <w:sz w:val="20"/>
          <w:szCs w:val="20"/>
        </w:rPr>
        <w:t>блоков, клапанов ППК, клапанов КОП для нужд цехов №01,03,05,13 и производства КМ-2 ПАО «</w:t>
      </w:r>
      <w:proofErr w:type="spellStart"/>
      <w:r w:rsidR="00E05ECD" w:rsidRPr="00E05ECD">
        <w:rPr>
          <w:rFonts w:ascii="Times New Roman" w:hAnsi="Times New Roman"/>
          <w:b/>
          <w:color w:val="FF0000"/>
          <w:sz w:val="20"/>
          <w:szCs w:val="20"/>
        </w:rPr>
        <w:t>Славнефть</w:t>
      </w:r>
      <w:proofErr w:type="spellEnd"/>
      <w:r w:rsidR="00E05ECD" w:rsidRPr="00E05ECD">
        <w:rPr>
          <w:rFonts w:ascii="Times New Roman" w:hAnsi="Times New Roman"/>
          <w:b/>
          <w:color w:val="FF0000"/>
          <w:sz w:val="20"/>
          <w:szCs w:val="20"/>
        </w:rPr>
        <w:t>-ЯНОС»</w:t>
      </w:r>
      <w:bookmarkStart w:id="0" w:name="_GoBack"/>
      <w:bookmarkEnd w:id="0"/>
    </w:p>
    <w:p w:rsidR="00BB4D93" w:rsidRDefault="00BB4D93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Форма торгов: Запрос предложений</w:t>
      </w:r>
    </w:p>
    <w:p w:rsidR="00BB4D93" w:rsidRDefault="00AB71DC" w:rsidP="00BB4D93">
      <w:pPr>
        <w:spacing w:after="60" w:line="240" w:lineRule="auto"/>
        <w:jc w:val="both"/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Организатор: П</w:t>
      </w:r>
      <w:r w:rsidR="00BB4D93">
        <w:rPr>
          <w:rFonts w:ascii="Segoe UI" w:eastAsia="Times New Roman" w:hAnsi="Segoe UI" w:cs="Segoe UI"/>
          <w:color w:val="353838"/>
          <w:sz w:val="20"/>
          <w:szCs w:val="20"/>
          <w:lang w:eastAsia="ru-RU"/>
        </w:rPr>
        <w:t>АО «СЛАВНЕФТЬ-ЯРОСЛАВНЕФТЕОРГСИНТЕЗ»</w:t>
      </w:r>
    </w:p>
    <w:p w:rsidR="00BB4D93" w:rsidRDefault="00BB4D93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</w:p>
    <w:p w:rsidR="00BB4D93" w:rsidRDefault="00E05ECD" w:rsidP="00BB4D93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ru-RU"/>
        </w:rPr>
      </w:pPr>
      <w:r>
        <w:rPr>
          <w:rFonts w:ascii="Segoe UI" w:eastAsia="Times New Roman" w:hAnsi="Segoe UI" w:cs="Segoe UI"/>
          <w:sz w:val="20"/>
          <w:szCs w:val="20"/>
          <w:lang w:eastAsia="ru-RU"/>
        </w:rPr>
        <w:t>ПАО «</w:t>
      </w:r>
      <w:proofErr w:type="spellStart"/>
      <w:r>
        <w:rPr>
          <w:rFonts w:ascii="Segoe UI" w:eastAsia="Times New Roman" w:hAnsi="Segoe UI" w:cs="Segoe UI"/>
          <w:sz w:val="20"/>
          <w:szCs w:val="20"/>
          <w:lang w:eastAsia="ru-RU"/>
        </w:rPr>
        <w:t>Славнефть</w:t>
      </w:r>
      <w:proofErr w:type="spellEnd"/>
      <w:r>
        <w:rPr>
          <w:rFonts w:ascii="Segoe UI" w:eastAsia="Times New Roman" w:hAnsi="Segoe UI" w:cs="Segoe UI"/>
          <w:sz w:val="20"/>
          <w:szCs w:val="20"/>
          <w:lang w:eastAsia="ru-RU"/>
        </w:rPr>
        <w:t>-ЯНОС». ПДО №561</w:t>
      </w:r>
      <w:r w:rsidR="00584286">
        <w:rPr>
          <w:rFonts w:ascii="Segoe UI" w:eastAsia="Times New Roman" w:hAnsi="Segoe UI" w:cs="Segoe UI"/>
          <w:sz w:val="20"/>
          <w:szCs w:val="20"/>
          <w:lang w:eastAsia="ru-RU"/>
        </w:rPr>
        <w:t>-СС-2020</w:t>
      </w:r>
      <w:r w:rsidR="00BB4D93">
        <w:rPr>
          <w:rFonts w:ascii="Segoe UI" w:eastAsia="Times New Roman" w:hAnsi="Segoe UI" w:cs="Segoe UI"/>
          <w:sz w:val="20"/>
          <w:szCs w:val="20"/>
          <w:lang w:eastAsia="ru-RU"/>
        </w:rPr>
        <w:t>.</w:t>
      </w:r>
    </w:p>
    <w:p w:rsidR="00A57822" w:rsidRDefault="00A57822"/>
    <w:sectPr w:rsidR="00A578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65"/>
    <w:rsid w:val="001C550C"/>
    <w:rsid w:val="003A25D6"/>
    <w:rsid w:val="00422B5A"/>
    <w:rsid w:val="00445027"/>
    <w:rsid w:val="00584286"/>
    <w:rsid w:val="00865065"/>
    <w:rsid w:val="00A57822"/>
    <w:rsid w:val="00AB71DC"/>
    <w:rsid w:val="00AC6817"/>
    <w:rsid w:val="00BB4D93"/>
    <w:rsid w:val="00BD3E37"/>
    <w:rsid w:val="00D04857"/>
    <w:rsid w:val="00DD606D"/>
    <w:rsid w:val="00E02AE6"/>
    <w:rsid w:val="00E05ECD"/>
    <w:rsid w:val="00F20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09A05"/>
  <w15:chartTrackingRefBased/>
  <w15:docId w15:val="{2A5934A9-A902-40E5-BDB4-5DC64D61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D9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BB4D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9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prokofevov</dc:creator>
  <cp:keywords/>
  <dc:description/>
  <cp:lastModifiedBy>prokofevov</cp:lastModifiedBy>
  <cp:revision>6</cp:revision>
  <dcterms:created xsi:type="dcterms:W3CDTF">2019-12-27T08:39:00Z</dcterms:created>
  <dcterms:modified xsi:type="dcterms:W3CDTF">2020-10-06T15:03:00Z</dcterms:modified>
</cp:coreProperties>
</file>