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CB58AD">
        <w:rPr>
          <w:rFonts w:ascii="Times New Roman" w:hAnsi="Times New Roman"/>
          <w:b/>
          <w:color w:val="FF0000"/>
          <w:sz w:val="24"/>
          <w:szCs w:val="24"/>
        </w:rPr>
        <w:t>ЗП110033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CB58AD" w:rsidRPr="00161B22">
        <w:rPr>
          <w:rFonts w:ascii="Times New Roman" w:hAnsi="Times New Roman"/>
          <w:b/>
          <w:color w:val="FF0000"/>
          <w:sz w:val="20"/>
          <w:szCs w:val="20"/>
        </w:rPr>
        <w:t>Поставка регулирующих, отсечных, запорно-регулирующих клапанов для технологических объектов АВТ-4, УПСК и РОСК, Л-24/6, Гидрокрекинг, УПС ПАО "</w:t>
      </w:r>
      <w:proofErr w:type="spellStart"/>
      <w:r w:rsidR="00CB58AD" w:rsidRPr="00161B22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CB58AD" w:rsidRPr="00161B22">
        <w:rPr>
          <w:rFonts w:ascii="Times New Roman" w:hAnsi="Times New Roman"/>
          <w:b/>
          <w:color w:val="FF0000"/>
          <w:sz w:val="20"/>
          <w:szCs w:val="20"/>
        </w:rPr>
        <w:t>-ЯНОС"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CB58AD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№542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57296"/>
    <w:rsid w:val="001C550C"/>
    <w:rsid w:val="001E45DA"/>
    <w:rsid w:val="003A25D6"/>
    <w:rsid w:val="00422B5A"/>
    <w:rsid w:val="00445027"/>
    <w:rsid w:val="00584286"/>
    <w:rsid w:val="0068735C"/>
    <w:rsid w:val="00865065"/>
    <w:rsid w:val="009E6ED4"/>
    <w:rsid w:val="00A57822"/>
    <w:rsid w:val="00AB71DC"/>
    <w:rsid w:val="00AC6817"/>
    <w:rsid w:val="00BB4D93"/>
    <w:rsid w:val="00CB58AD"/>
    <w:rsid w:val="00D04857"/>
    <w:rsid w:val="00DD606D"/>
    <w:rsid w:val="00DE787F"/>
    <w:rsid w:val="00E02AE6"/>
    <w:rsid w:val="00E3485C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F76B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12</cp:revision>
  <dcterms:created xsi:type="dcterms:W3CDTF">2019-12-27T08:39:00Z</dcterms:created>
  <dcterms:modified xsi:type="dcterms:W3CDTF">2021-10-01T13:47:00Z</dcterms:modified>
</cp:coreProperties>
</file>