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57432">
        <w:rPr>
          <w:b/>
          <w:sz w:val="26"/>
          <w:szCs w:val="26"/>
        </w:rPr>
        <w:tab/>
      </w:r>
      <w:r w:rsidR="00F57432">
        <w:rPr>
          <w:b/>
          <w:sz w:val="26"/>
          <w:szCs w:val="26"/>
        </w:rPr>
        <w:tab/>
      </w:r>
      <w:r w:rsidR="00F57432">
        <w:rPr>
          <w:b/>
          <w:sz w:val="26"/>
          <w:szCs w:val="26"/>
        </w:rPr>
        <w:tab/>
      </w:r>
      <w:r w:rsidR="00F57432">
        <w:rPr>
          <w:b/>
          <w:sz w:val="26"/>
          <w:szCs w:val="26"/>
        </w:rPr>
        <w:tab/>
        <w:t>1</w:t>
      </w:r>
      <w:r w:rsidR="00F57432">
        <w:rPr>
          <w:b/>
          <w:sz w:val="26"/>
          <w:szCs w:val="26"/>
          <w:lang w:val="en-US"/>
        </w:rPr>
        <w:t>6</w:t>
      </w:r>
      <w:r w:rsidR="00A847E3">
        <w:rPr>
          <w:b/>
          <w:sz w:val="26"/>
          <w:szCs w:val="26"/>
        </w:rPr>
        <w:t xml:space="preserve"> </w:t>
      </w:r>
      <w:r w:rsidR="00F57432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F57432">
              <w:t>79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F57432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F57432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9852C7" w:rsidRPr="009852C7">
              <w:t>хозяйственных товаров</w:t>
            </w:r>
            <w:r>
              <w:rPr>
                <w:color w:val="000000"/>
              </w:rPr>
              <w:t xml:space="preserve"> (ПДО №79-СС-2016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F57432">
              <w:rPr>
                <w:rFonts w:ascii="Times New Roman" w:hAnsi="Times New Roman"/>
                <w:sz w:val="24"/>
                <w:szCs w:val="24"/>
              </w:rPr>
              <w:t>П</w:t>
            </w:r>
            <w:r w:rsidR="00F57432" w:rsidRPr="00F57432">
              <w:rPr>
                <w:rFonts w:ascii="Times New Roman" w:hAnsi="Times New Roman"/>
                <w:sz w:val="24"/>
                <w:szCs w:val="24"/>
              </w:rPr>
              <w:t>ризнать тендер на поставку системы сажеобдува для установки 1А-1М (ПДО №79-СС-2016) несостоявшимся.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134E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5743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2017-11-15T08:43:00Z</dcterms:modified>
</cp:coreProperties>
</file>