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B4630A">
        <w:rPr>
          <w:b/>
          <w:sz w:val="26"/>
          <w:szCs w:val="26"/>
        </w:rPr>
        <w:t>26</w:t>
      </w:r>
      <w:r w:rsidRPr="001D33A7">
        <w:rPr>
          <w:b/>
          <w:sz w:val="26"/>
          <w:szCs w:val="26"/>
        </w:rPr>
        <w:t xml:space="preserve"> </w:t>
      </w:r>
      <w:r w:rsidR="00B4630A">
        <w:rPr>
          <w:b/>
          <w:sz w:val="26"/>
          <w:szCs w:val="26"/>
        </w:rPr>
        <w:t>февраля</w:t>
      </w:r>
      <w:r w:rsidRPr="001D33A7">
        <w:rPr>
          <w:b/>
          <w:sz w:val="26"/>
          <w:szCs w:val="26"/>
        </w:rPr>
        <w:t xml:space="preserve"> 201</w:t>
      </w:r>
      <w:r w:rsidR="00B4630A">
        <w:rPr>
          <w:b/>
          <w:sz w:val="26"/>
          <w:szCs w:val="26"/>
        </w:rPr>
        <w:t>5</w:t>
      </w:r>
      <w:r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1763B" w:rsidP="00B4630A">
            <w:pPr>
              <w:spacing w:before="120" w:after="120"/>
              <w:ind w:firstLine="709"/>
              <w:jc w:val="both"/>
              <w:rPr>
                <w:rFonts w:cs="Arial"/>
              </w:rPr>
            </w:pPr>
            <w:r w:rsidRPr="00FF7A57">
              <w:rPr>
                <w:sz w:val="25"/>
                <w:szCs w:val="25"/>
              </w:rPr>
              <w:t>Выбор победителя на</w:t>
            </w:r>
            <w:r w:rsidR="00121075">
              <w:rPr>
                <w:sz w:val="25"/>
                <w:szCs w:val="25"/>
              </w:rPr>
              <w:t xml:space="preserve"> «</w:t>
            </w:r>
            <w:r w:rsidR="00B4630A" w:rsidRPr="00B4630A">
              <w:rPr>
                <w:sz w:val="25"/>
                <w:szCs w:val="25"/>
              </w:rPr>
              <w:t>Поставку вычислительной технике и периферии для ОАО «Славнефть-ЯНОС</w:t>
            </w:r>
            <w:r w:rsidR="00121075" w:rsidRPr="00B4630A">
              <w:rPr>
                <w:sz w:val="25"/>
                <w:szCs w:val="25"/>
              </w:rPr>
              <w:t>» (ПДО №</w:t>
            </w:r>
            <w:r w:rsidR="00B4630A" w:rsidRPr="00B4630A">
              <w:rPr>
                <w:sz w:val="25"/>
                <w:szCs w:val="25"/>
              </w:rPr>
              <w:t>675</w:t>
            </w:r>
            <w:r w:rsidR="00121075" w:rsidRPr="00B4630A">
              <w:rPr>
                <w:sz w:val="25"/>
                <w:szCs w:val="25"/>
              </w:rPr>
              <w:t>-</w:t>
            </w:r>
            <w:r w:rsidR="00B4630A" w:rsidRPr="00B4630A">
              <w:rPr>
                <w:sz w:val="25"/>
                <w:szCs w:val="25"/>
              </w:rPr>
              <w:t>СС</w:t>
            </w:r>
            <w:r w:rsidR="00121075" w:rsidRPr="00B4630A">
              <w:rPr>
                <w:sz w:val="25"/>
                <w:szCs w:val="25"/>
              </w:rPr>
              <w:t>-2014)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 вопросу №1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B4630A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6971D9">
              <w:t>от</w:t>
            </w:r>
            <w:r w:rsidR="00B4630A">
              <w:t xml:space="preserve"> Службы директора по снабжению.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121075" w:rsidRDefault="006971D9" w:rsidP="00121075">
            <w:pPr>
              <w:pStyle w:val="ad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1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Тендер «</w:t>
            </w:r>
            <w:r w:rsidR="00B4630A" w:rsidRPr="00B4630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Поставку вычислительной технике и периферии для ОАО «Славнефть-ЯНОС» (ПДО №675-СС-2014)</w:t>
            </w:r>
            <w:r w:rsidRPr="006971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признать не состоявшимся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121075" w:rsidRDefault="006971D9" w:rsidP="00B4630A">
            <w:pPr>
              <w:pStyle w:val="ad"/>
              <w:spacing w:after="0"/>
              <w:ind w:left="0" w:firstLine="567"/>
              <w:jc w:val="both"/>
              <w:rPr>
                <w:sz w:val="25"/>
                <w:szCs w:val="25"/>
              </w:rPr>
            </w:pPr>
            <w:r w:rsidRPr="00B4630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Тендер «</w:t>
            </w:r>
            <w:r w:rsidR="00B4630A" w:rsidRPr="00B4630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Поставку вычислительной технике и периферии для ОАО «Славнефть-ЯНОС» (ПДО №675-СС-2014)</w:t>
            </w:r>
            <w:r w:rsidR="00B4630A" w:rsidRPr="00B4630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r w:rsidRPr="00B4630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признать не состоявшимся.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  <w:bookmarkStart w:id="3" w:name="_GoBack"/>
            <w:bookmarkEnd w:id="3"/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52" w:rsidRDefault="00B05052">
      <w:r>
        <w:separator/>
      </w:r>
    </w:p>
  </w:endnote>
  <w:endnote w:type="continuationSeparator" w:id="0">
    <w:p w:rsidR="00B05052" w:rsidRDefault="00B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52" w:rsidRDefault="00B05052">
      <w:r>
        <w:separator/>
      </w:r>
    </w:p>
  </w:footnote>
  <w:footnote w:type="continuationSeparator" w:id="0">
    <w:p w:rsidR="00B05052" w:rsidRDefault="00B0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E84396"/>
    <w:multiLevelType w:val="hybridMultilevel"/>
    <w:tmpl w:val="F492153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6"/>
  </w:num>
  <w:num w:numId="5">
    <w:abstractNumId w:val="0"/>
  </w:num>
  <w:num w:numId="6">
    <w:abstractNumId w:val="13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7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21075"/>
    <w:rsid w:val="001D33A7"/>
    <w:rsid w:val="002C55B9"/>
    <w:rsid w:val="003612E2"/>
    <w:rsid w:val="00384189"/>
    <w:rsid w:val="00537F8C"/>
    <w:rsid w:val="005505CE"/>
    <w:rsid w:val="0061763B"/>
    <w:rsid w:val="0066316F"/>
    <w:rsid w:val="00670316"/>
    <w:rsid w:val="006971D9"/>
    <w:rsid w:val="006D51FA"/>
    <w:rsid w:val="007556F7"/>
    <w:rsid w:val="00775C1B"/>
    <w:rsid w:val="00855F44"/>
    <w:rsid w:val="008D12C4"/>
    <w:rsid w:val="008D3280"/>
    <w:rsid w:val="00923470"/>
    <w:rsid w:val="00B05052"/>
    <w:rsid w:val="00B06ECF"/>
    <w:rsid w:val="00B4630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Зимина Надежда Владимировна</cp:lastModifiedBy>
  <cp:revision>9</cp:revision>
  <cp:lastPrinted>2014-10-02T07:48:00Z</cp:lastPrinted>
  <dcterms:created xsi:type="dcterms:W3CDTF">2014-10-02T08:02:00Z</dcterms:created>
  <dcterms:modified xsi:type="dcterms:W3CDTF">2015-03-02T10:51:00Z</dcterms:modified>
</cp:coreProperties>
</file>